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7336" w14:textId="77C99BE7" w:rsidR="00E31FA0" w:rsidRPr="00E31FA0" w:rsidRDefault="00E31FA0" w:rsidP="00E31FA0">
      <w:pPr>
        <w:pStyle w:val="a4"/>
        <w:jc w:val="center"/>
        <w:rPr>
          <w:color w:val="000080"/>
        </w:rPr>
      </w:pPr>
      <w:bookmarkStart w:id="0" w:name="_Hlk31210493"/>
      <w:bookmarkStart w:id="1" w:name="_Hlk24374870"/>
      <w:bookmarkEnd w:id="0"/>
      <w:r w:rsidRPr="00871A26">
        <w:rPr>
          <w:b/>
          <w:bCs/>
          <w:color w:val="FFFFFF" w:themeColor="background1"/>
          <w:sz w:val="36"/>
          <w:szCs w:val="36"/>
        </w:rPr>
        <w:t>ЕПУТ</w:t>
      </w:r>
      <w:r>
        <w:rPr>
          <w:noProof/>
          <w:color w:val="000080"/>
        </w:rPr>
        <w:drawing>
          <wp:inline distT="0" distB="0" distL="0" distR="0" wp14:anchorId="1CF8740F" wp14:editId="139E0764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35" cy="9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A26">
        <w:rPr>
          <w:b/>
          <w:bCs/>
          <w:color w:val="FFFFFF" w:themeColor="background1"/>
          <w:sz w:val="36"/>
          <w:szCs w:val="36"/>
        </w:rPr>
        <w:t>А</w:t>
      </w:r>
    </w:p>
    <w:p w14:paraId="17CDAC9F" w14:textId="77777777" w:rsidR="00E31FA0" w:rsidRPr="000671BF" w:rsidRDefault="00E31FA0" w:rsidP="00E31FA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4864069C" w14:textId="63C22B6B" w:rsidR="00E31FA0" w:rsidRPr="00B541AA" w:rsidRDefault="00E31FA0" w:rsidP="00E31FA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МУНИЦИПАЛЬНОГО ОКРУГА БАБУШКИНСКИЙ</w:t>
      </w:r>
    </w:p>
    <w:p w14:paraId="405E6703" w14:textId="77777777" w:rsidR="00E31FA0" w:rsidRPr="000671BF" w:rsidRDefault="00E31FA0" w:rsidP="00E31FA0">
      <w:pPr>
        <w:pStyle w:val="a4"/>
        <w:ind w:firstLine="3261"/>
        <w:jc w:val="center"/>
        <w:rPr>
          <w:color w:val="C0504D"/>
          <w:sz w:val="30"/>
          <w:szCs w:val="30"/>
        </w:rPr>
      </w:pPr>
    </w:p>
    <w:p w14:paraId="00A2BDDA" w14:textId="77777777" w:rsidR="00E31FA0" w:rsidRPr="000671BF" w:rsidRDefault="00E31FA0" w:rsidP="00E31FA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7E5A0CEA" w14:textId="2B0893D9" w:rsidR="00E31FA0" w:rsidRPr="000671BF" w:rsidRDefault="00E31FA0" w:rsidP="00E31FA0">
      <w:pPr>
        <w:pStyle w:val="a4"/>
        <w:jc w:val="center"/>
        <w:rPr>
          <w:color w:val="C0504D"/>
          <w:sz w:val="30"/>
          <w:szCs w:val="30"/>
        </w:rPr>
      </w:pPr>
    </w:p>
    <w:p w14:paraId="3EC38ECE" w14:textId="0F229E41" w:rsidR="00E31FA0" w:rsidRPr="00E31FA0" w:rsidRDefault="00E31FA0" w:rsidP="00E31FA0">
      <w:pPr>
        <w:rPr>
          <w:rFonts w:ascii="Times New Roman" w:hAnsi="Times New Roman"/>
          <w:b/>
          <w:color w:val="C0504D"/>
          <w:sz w:val="30"/>
          <w:szCs w:val="30"/>
        </w:rPr>
      </w:pPr>
      <w:r w:rsidRPr="00E31FA0">
        <w:rPr>
          <w:rFonts w:ascii="Times New Roman" w:hAnsi="Times New Roman"/>
          <w:b/>
          <w:color w:val="C0504D"/>
          <w:sz w:val="30"/>
          <w:szCs w:val="30"/>
        </w:rPr>
        <w:t>10 ноября</w:t>
      </w:r>
      <w:r>
        <w:rPr>
          <w:rFonts w:ascii="Times New Roman" w:hAnsi="Times New Roman"/>
          <w:b/>
          <w:color w:val="C0504D"/>
          <w:sz w:val="30"/>
          <w:szCs w:val="30"/>
        </w:rPr>
        <w:t xml:space="preserve"> 2023</w:t>
      </w:r>
      <w:r w:rsidRPr="007B44FE">
        <w:rPr>
          <w:rFonts w:ascii="Times New Roman" w:hAnsi="Times New Roman"/>
          <w:b/>
          <w:color w:val="C0504D"/>
          <w:sz w:val="30"/>
          <w:szCs w:val="30"/>
        </w:rPr>
        <w:t xml:space="preserve"> года № ПА-</w:t>
      </w:r>
      <w:r>
        <w:rPr>
          <w:rFonts w:ascii="Times New Roman" w:hAnsi="Times New Roman"/>
          <w:b/>
          <w:color w:val="C0504D"/>
          <w:sz w:val="30"/>
          <w:szCs w:val="30"/>
        </w:rPr>
        <w:t>14</w:t>
      </w:r>
      <w:r w:rsidRPr="00871A26">
        <w:rPr>
          <w:b/>
          <w:bCs/>
          <w:color w:val="FFFFFF" w:themeColor="background1"/>
          <w:sz w:val="36"/>
          <w:szCs w:val="36"/>
        </w:rPr>
        <w:t>ТОМУНИЦИПАЛЬНОГО ОКРУГА БАБ</w:t>
      </w:r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05"/>
      </w:tblGrid>
      <w:tr w:rsidR="00E31FA0" w:rsidRPr="00265BE8" w14:paraId="59A6818D" w14:textId="77777777" w:rsidTr="00E31FA0">
        <w:trPr>
          <w:trHeight w:val="1276"/>
        </w:trPr>
        <w:tc>
          <w:tcPr>
            <w:tcW w:w="5103" w:type="dxa"/>
          </w:tcPr>
          <w:p w14:paraId="1468CC64" w14:textId="77777777" w:rsidR="00E31FA0" w:rsidRDefault="00E31FA0" w:rsidP="00E31FA0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1FA0">
              <w:rPr>
                <w:b/>
                <w:bCs/>
                <w:color w:val="000000"/>
                <w:sz w:val="28"/>
                <w:szCs w:val="28"/>
              </w:rPr>
              <w:t>Об утверждении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1FA0">
              <w:rPr>
                <w:b/>
                <w:bCs/>
                <w:color w:val="000000"/>
                <w:sz w:val="28"/>
                <w:szCs w:val="28"/>
              </w:rPr>
              <w:t>Порядка формирования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1FA0">
              <w:rPr>
                <w:b/>
                <w:bCs/>
                <w:color w:val="000000"/>
                <w:sz w:val="28"/>
                <w:szCs w:val="28"/>
              </w:rPr>
              <w:t>и ведения реестра источников доходов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1FA0">
              <w:rPr>
                <w:b/>
                <w:bCs/>
                <w:color w:val="000000"/>
                <w:sz w:val="28"/>
                <w:szCs w:val="28"/>
              </w:rPr>
              <w:t>бюджета муниципального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1FA0">
              <w:rPr>
                <w:b/>
                <w:bCs/>
                <w:color w:val="000000"/>
                <w:sz w:val="28"/>
                <w:szCs w:val="28"/>
              </w:rPr>
              <w:t>округа </w:t>
            </w:r>
          </w:p>
          <w:p w14:paraId="12C15D1D" w14:textId="1D2623D1" w:rsidR="00E31FA0" w:rsidRPr="00E31FA0" w:rsidRDefault="00E31FA0" w:rsidP="00E31FA0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Бабушкинский</w:t>
            </w:r>
          </w:p>
        </w:tc>
        <w:tc>
          <w:tcPr>
            <w:tcW w:w="4705" w:type="dxa"/>
          </w:tcPr>
          <w:p w14:paraId="1F1DE9FE" w14:textId="77777777" w:rsidR="00E31FA0" w:rsidRPr="00265BE8" w:rsidRDefault="00E31FA0" w:rsidP="00E31FA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C4D49D" w14:textId="77777777" w:rsidR="00E31FA0" w:rsidRPr="00265BE8" w:rsidRDefault="00E31FA0" w:rsidP="00E31FA0">
      <w:pPr>
        <w:spacing w:after="0" w:line="240" w:lineRule="auto"/>
        <w:ind w:right="4995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2A0DCD1" w14:textId="2CE54C2B" w:rsidR="00E31FA0" w:rsidRPr="00E31FA0" w:rsidRDefault="00E31FA0" w:rsidP="00E31FA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FA0">
        <w:rPr>
          <w:sz w:val="28"/>
          <w:szCs w:val="28"/>
        </w:rPr>
        <w:t>В соответствии с пунктом 7 статьи 47.1 </w:t>
      </w:r>
      <w:hyperlink r:id="rId7" w:tgtFrame="_blank" w:history="1">
        <w:r w:rsidRPr="00E31FA0">
          <w:rPr>
            <w:rStyle w:val="11"/>
            <w:sz w:val="28"/>
            <w:szCs w:val="28"/>
          </w:rPr>
          <w:t>Бюджетного кодекса Российской Федерации</w:t>
        </w:r>
      </w:hyperlink>
      <w:r w:rsidRPr="00E31FA0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r w:rsidRPr="00E31FA0">
        <w:rPr>
          <w:sz w:val="28"/>
          <w:szCs w:val="28"/>
        </w:rPr>
        <w:t>постановлением Правительства Российской Федерации</w:t>
      </w:r>
      <w:r w:rsidRPr="00E31FA0">
        <w:rPr>
          <w:sz w:val="28"/>
          <w:szCs w:val="28"/>
        </w:rPr>
        <w:br/>
        <w:t>от 31 августа 2016 г. № 868 «О порядке формирования и ведения перечня источников доходов Российской Федерации», постановлением Правительства Москвы от 10 октября 2017 г. № 749-ПП «О порядке формирования, ведения реестра источников доходов бюджета города Москвы и реестра источников доходов бюджета Московского городского фонда обязательного медицинского страхования и представления в Департамент финансов города Москвы реестра источников доходов бюджета Московского городского фонда обязательного медицинского страхования и реестров источников доходов бюджетов внутригородских муниципальных образований в городе Москве»,</w:t>
      </w:r>
      <w:r w:rsidRPr="00E31FA0">
        <w:rPr>
          <w:color w:val="000000"/>
          <w:sz w:val="25"/>
          <w:szCs w:val="25"/>
        </w:rPr>
        <w:t xml:space="preserve"> </w:t>
      </w:r>
      <w:r w:rsidRPr="00E31FA0">
        <w:rPr>
          <w:color w:val="000000"/>
          <w:sz w:val="28"/>
          <w:szCs w:val="28"/>
        </w:rPr>
        <w:t>Уставом муниципального округа </w:t>
      </w:r>
      <w:r>
        <w:rPr>
          <w:color w:val="000000"/>
          <w:sz w:val="28"/>
          <w:szCs w:val="28"/>
        </w:rPr>
        <w:t>Бабушкинский</w:t>
      </w:r>
      <w:r w:rsidRPr="00E31FA0">
        <w:rPr>
          <w:color w:val="000000"/>
          <w:sz w:val="28"/>
          <w:szCs w:val="28"/>
        </w:rPr>
        <w:t xml:space="preserve">, Положением о бюджетном процессе в муниципальном округе </w:t>
      </w:r>
      <w:r>
        <w:rPr>
          <w:color w:val="000000"/>
          <w:sz w:val="28"/>
          <w:szCs w:val="28"/>
        </w:rPr>
        <w:t>Бабушкинский</w:t>
      </w:r>
      <w:r w:rsidRPr="00E31FA0">
        <w:rPr>
          <w:color w:val="000000"/>
          <w:sz w:val="28"/>
          <w:szCs w:val="28"/>
        </w:rPr>
        <w:t>, утвержденным решением Совета депутатов муниципального округа</w:t>
      </w:r>
      <w:r>
        <w:rPr>
          <w:color w:val="000000"/>
          <w:sz w:val="28"/>
          <w:szCs w:val="28"/>
        </w:rPr>
        <w:t xml:space="preserve"> Бабушкинский от 23.11.2017г. № 16/7,</w:t>
      </w:r>
      <w:r w:rsidRPr="00E31FA0">
        <w:rPr>
          <w:sz w:val="28"/>
          <w:szCs w:val="28"/>
        </w:rPr>
        <w:t xml:space="preserve"> </w:t>
      </w:r>
      <w:r w:rsidRPr="00E31FA0">
        <w:rPr>
          <w:b/>
          <w:bCs/>
          <w:sz w:val="28"/>
          <w:szCs w:val="28"/>
        </w:rPr>
        <w:t>аппарат Совета депутатов муниципального округа </w:t>
      </w:r>
      <w:r>
        <w:rPr>
          <w:b/>
          <w:bCs/>
          <w:sz w:val="28"/>
          <w:szCs w:val="28"/>
        </w:rPr>
        <w:t>Бабушкинский</w:t>
      </w:r>
      <w:r w:rsidRPr="00E31FA0">
        <w:rPr>
          <w:b/>
          <w:bCs/>
          <w:sz w:val="28"/>
          <w:szCs w:val="28"/>
        </w:rPr>
        <w:t> постановляет</w:t>
      </w:r>
      <w:r w:rsidRPr="00E31FA0">
        <w:rPr>
          <w:sz w:val="28"/>
          <w:szCs w:val="28"/>
        </w:rPr>
        <w:t>:</w:t>
      </w:r>
    </w:p>
    <w:p w14:paraId="504425ED" w14:textId="32324515" w:rsidR="00E31FA0" w:rsidRPr="00E31FA0" w:rsidRDefault="00E31FA0" w:rsidP="00E31FA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1FA0">
        <w:rPr>
          <w:sz w:val="28"/>
          <w:szCs w:val="28"/>
        </w:rPr>
        <w:t>1. Утвердить Порядок формирования и ведения реестра источников доходов бюджета муниципального округа </w:t>
      </w:r>
      <w:r>
        <w:rPr>
          <w:sz w:val="28"/>
          <w:szCs w:val="28"/>
        </w:rPr>
        <w:t>Бабушкинский</w:t>
      </w:r>
      <w:r w:rsidRPr="00E31FA0">
        <w:rPr>
          <w:sz w:val="28"/>
          <w:szCs w:val="28"/>
        </w:rPr>
        <w:t>, согласно приложению к настоящему постановлению.</w:t>
      </w:r>
    </w:p>
    <w:p w14:paraId="616FD36E" w14:textId="6DBFE603" w:rsidR="00E31FA0" w:rsidRPr="00E31FA0" w:rsidRDefault="00E31FA0" w:rsidP="00E31FA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1FA0">
        <w:rPr>
          <w:sz w:val="28"/>
          <w:szCs w:val="28"/>
        </w:rPr>
        <w:t xml:space="preserve">2. Настоящее постановление вступает в силу с момента его принятия и подлежит опубликованию в бюллетене «Московский муниципальный вестник» и на официальном сайте муниципального округа </w:t>
      </w:r>
      <w:r>
        <w:rPr>
          <w:sz w:val="28"/>
          <w:szCs w:val="28"/>
        </w:rPr>
        <w:t>Бабушкинский</w:t>
      </w:r>
      <w:r w:rsidRPr="00E31FA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babush</w:t>
      </w:r>
      <w:proofErr w:type="spellEnd"/>
      <w:r w:rsidRPr="00E31FA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31FA0">
        <w:rPr>
          <w:sz w:val="28"/>
          <w:szCs w:val="28"/>
        </w:rPr>
        <w:t>).</w:t>
      </w:r>
    </w:p>
    <w:p w14:paraId="1A0F171A" w14:textId="2689CA4C" w:rsidR="00E31FA0" w:rsidRPr="00E31FA0" w:rsidRDefault="00E31FA0" w:rsidP="00E31FA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1FA0">
        <w:rPr>
          <w:sz w:val="28"/>
          <w:szCs w:val="28"/>
        </w:rPr>
        <w:t>. Контроль за выполнением настоящего постановления возложить</w:t>
      </w:r>
      <w:r w:rsidRPr="00E31FA0">
        <w:rPr>
          <w:sz w:val="28"/>
          <w:szCs w:val="28"/>
        </w:rPr>
        <w:br/>
        <w:t xml:space="preserve">на руководителя аппарата Совета депутатов муниципального округа </w:t>
      </w:r>
      <w:r>
        <w:rPr>
          <w:sz w:val="28"/>
          <w:szCs w:val="28"/>
        </w:rPr>
        <w:t xml:space="preserve">Бабушкинский </w:t>
      </w:r>
      <w:proofErr w:type="spellStart"/>
      <w:r>
        <w:rPr>
          <w:sz w:val="28"/>
          <w:szCs w:val="28"/>
        </w:rPr>
        <w:t>Хуснутдинова</w:t>
      </w:r>
      <w:proofErr w:type="spellEnd"/>
      <w:r>
        <w:rPr>
          <w:sz w:val="28"/>
          <w:szCs w:val="28"/>
        </w:rPr>
        <w:t xml:space="preserve"> А.Н.</w:t>
      </w:r>
    </w:p>
    <w:p w14:paraId="3C28782B" w14:textId="77777777" w:rsidR="00E31FA0" w:rsidRPr="00E31FA0" w:rsidRDefault="00E31FA0" w:rsidP="00E31FA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6EE06" w14:textId="77777777" w:rsidR="00E31FA0" w:rsidRDefault="00E31FA0" w:rsidP="00E31FA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аппарата</w:t>
      </w:r>
    </w:p>
    <w:p w14:paraId="7436454D" w14:textId="77777777" w:rsidR="00E31FA0" w:rsidRPr="00265BE8" w:rsidRDefault="00E31FA0" w:rsidP="00E31FA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</w:p>
    <w:p w14:paraId="610D952E" w14:textId="77777777" w:rsidR="00E31FA0" w:rsidRDefault="00E31FA0" w:rsidP="00E31FA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округа Бабушкинский</w:t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А.Н.Хуснутдинов</w:t>
      </w:r>
      <w:proofErr w:type="spellEnd"/>
    </w:p>
    <w:p w14:paraId="6FDDF531" w14:textId="77777777" w:rsidR="00E31FA0" w:rsidRDefault="00E31FA0" w:rsidP="00E31FA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43FE7" w14:textId="77777777" w:rsidR="00E31FA0" w:rsidRDefault="00E31FA0" w:rsidP="00E31FA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E31FA0" w14:paraId="6DEC4AA4" w14:textId="77777777" w:rsidTr="005C73B1">
        <w:tc>
          <w:tcPr>
            <w:tcW w:w="4531" w:type="dxa"/>
          </w:tcPr>
          <w:p w14:paraId="70E4585B" w14:textId="77777777" w:rsidR="00E31FA0" w:rsidRDefault="00E31FA0" w:rsidP="005C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6" w:type="dxa"/>
          </w:tcPr>
          <w:p w14:paraId="5A47D7F7" w14:textId="11350828" w:rsidR="00E31FA0" w:rsidRDefault="00E31FA0" w:rsidP="00C4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811CCD8" w14:textId="424EA07E" w:rsidR="00E31FA0" w:rsidRPr="006F5BC1" w:rsidRDefault="00E31FA0" w:rsidP="00C4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аппарата Совета депутатов муниципального округа Бабушкинский от 10.11.2023г. № </w:t>
            </w:r>
            <w:r w:rsidR="007C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А-14</w:t>
            </w:r>
          </w:p>
        </w:tc>
      </w:tr>
    </w:tbl>
    <w:p w14:paraId="1287DA69" w14:textId="00D2AAB1" w:rsidR="00E31FA0" w:rsidRDefault="00E31FA0"/>
    <w:p w14:paraId="4C70E27C" w14:textId="09180F1A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C439AF">
        <w:rPr>
          <w:b/>
          <w:bCs/>
          <w:color w:val="000000"/>
          <w:sz w:val="28"/>
          <w:szCs w:val="28"/>
        </w:rPr>
        <w:t>Порядок формирования и ведения реестра источников доходов бюджета муниципального округа </w:t>
      </w:r>
      <w:r w:rsidR="00C439AF">
        <w:rPr>
          <w:b/>
          <w:bCs/>
          <w:color w:val="000000"/>
          <w:sz w:val="28"/>
          <w:szCs w:val="28"/>
        </w:rPr>
        <w:t>Бабушкинский</w:t>
      </w:r>
    </w:p>
    <w:p w14:paraId="21AD8FBE" w14:textId="7777777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 </w:t>
      </w:r>
    </w:p>
    <w:p w14:paraId="1A704258" w14:textId="2FE12E53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1. Порядок формирования и ведения реестра источников доходов бюджета муниципального округа </w:t>
      </w:r>
      <w:r w:rsidR="00C439AF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(далее – реестр источников доходов) устанавливает правила формирования и ведения источников доходов бюджета муниципального округа </w:t>
      </w:r>
      <w:r w:rsidR="00C439AF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(далее – местный бюджет).</w:t>
      </w:r>
    </w:p>
    <w:p w14:paraId="5FADE709" w14:textId="7777777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2. Настоящий Порядок разработан с учетом общих требований к составу информации, порядку формирования и ведения реестра источника доходов местного бюджета, утвержденных постановлением Правительства Российской Федерации от 31 августа 2016 г. № 868 «О порядке формирования и ведения перечня источников доходов Российской Федерации» (далее – Общие требования).</w:t>
      </w:r>
    </w:p>
    <w:p w14:paraId="2D851F89" w14:textId="7777777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3. Реестр источников доходов местного бюджета формируется и ведется как информационный ресурс, в котором отражаются бюджетные данные</w:t>
      </w:r>
      <w:r w:rsidRPr="00C439AF">
        <w:rPr>
          <w:rFonts w:ascii="Arial" w:hAnsi="Arial" w:cs="Arial"/>
          <w:color w:val="000000"/>
          <w:sz w:val="28"/>
          <w:szCs w:val="28"/>
        </w:rPr>
        <w:br/>
      </w:r>
      <w:r w:rsidRPr="00C439AF">
        <w:rPr>
          <w:color w:val="000000"/>
          <w:sz w:val="28"/>
          <w:szCs w:val="28"/>
        </w:rPr>
        <w:t>на этапах составления, утверждения и исполнения местного бюджета</w:t>
      </w:r>
      <w:r w:rsidRPr="00C439AF">
        <w:rPr>
          <w:rFonts w:ascii="Arial" w:hAnsi="Arial" w:cs="Arial"/>
          <w:color w:val="000000"/>
          <w:sz w:val="28"/>
          <w:szCs w:val="28"/>
        </w:rPr>
        <w:br/>
      </w:r>
      <w:r w:rsidRPr="00C439AF">
        <w:rPr>
          <w:color w:val="000000"/>
          <w:sz w:val="28"/>
          <w:szCs w:val="28"/>
        </w:rPr>
        <w:t>на очередной финансовый год и плановый период, по источникам доходов бюджета и соответствующим им группам источников доходов бюджета, включенных в перечень источников доходов Российской Федерации.</w:t>
      </w:r>
    </w:p>
    <w:p w14:paraId="67178762" w14:textId="6313D19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4. Формирование и ведение реестра источников доходов местного бюджета осуществляется аппаратом Совета депутатов муниципального округа </w:t>
      </w:r>
      <w:r w:rsidR="00BA5607">
        <w:rPr>
          <w:color w:val="000000"/>
          <w:sz w:val="28"/>
          <w:szCs w:val="28"/>
        </w:rPr>
        <w:t>Бабушкинский</w:t>
      </w:r>
      <w:bookmarkStart w:id="2" w:name="_GoBack"/>
      <w:bookmarkEnd w:id="2"/>
      <w:r w:rsidRPr="00C439AF">
        <w:rPr>
          <w:color w:val="000000"/>
          <w:sz w:val="28"/>
          <w:szCs w:val="28"/>
        </w:rPr>
        <w:t>.</w:t>
      </w:r>
    </w:p>
    <w:p w14:paraId="0CB1B8C9" w14:textId="7777777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5. В реестр источников доходов местного бюджета включается информация, определенная в соответствии с Общими требованиями.</w:t>
      </w:r>
    </w:p>
    <w:p w14:paraId="190AA601" w14:textId="58471B22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6. Формирование и ведение реестра источников доходов местного бюджета осуществляется в электронной форме в автоматизированной системе управления городскими финансами города Москвы</w:t>
      </w:r>
      <w:r w:rsidR="00C43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439AF">
        <w:rPr>
          <w:color w:val="000000"/>
          <w:sz w:val="28"/>
          <w:szCs w:val="28"/>
        </w:rPr>
        <w:t>с использованием квалифицированных электронных подписей.</w:t>
      </w:r>
    </w:p>
    <w:p w14:paraId="488F2391" w14:textId="08D384E7" w:rsidR="00E31FA0" w:rsidRPr="00C439AF" w:rsidRDefault="00E31FA0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7. Показатели прогноза доходов местного бюджета в целях составления</w:t>
      </w:r>
      <w:r w:rsidRPr="00C439AF">
        <w:rPr>
          <w:rFonts w:ascii="Arial" w:hAnsi="Arial" w:cs="Arial"/>
          <w:color w:val="000000"/>
          <w:sz w:val="28"/>
          <w:szCs w:val="28"/>
        </w:rPr>
        <w:br/>
      </w:r>
      <w:r w:rsidRPr="00C439AF">
        <w:rPr>
          <w:color w:val="000000"/>
          <w:sz w:val="28"/>
          <w:szCs w:val="28"/>
        </w:rPr>
        <w:t>и утверждения бюджета муниципального округа </w:t>
      </w:r>
      <w:r w:rsidR="00012CC6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на очередной финансовый год и плановый период включаются в реестр источников доходов бюджета муниципального округа </w:t>
      </w:r>
      <w:r w:rsidR="00012CC6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в срок не позднее 10 рабочих дней со дня принятия Советом депутатов решения о проекте бюджета муниципального округа </w:t>
      </w:r>
      <w:r w:rsidR="00012CC6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на очередной финансовый год</w:t>
      </w:r>
      <w:r w:rsidR="00C43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C439AF">
        <w:rPr>
          <w:color w:val="000000"/>
          <w:sz w:val="28"/>
          <w:szCs w:val="28"/>
        </w:rPr>
        <w:t>и плановый период.</w:t>
      </w:r>
    </w:p>
    <w:p w14:paraId="36545C26" w14:textId="3383BC34" w:rsidR="00E31FA0" w:rsidRDefault="00E31FA0" w:rsidP="00E31FA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39AF">
        <w:rPr>
          <w:color w:val="000000"/>
          <w:sz w:val="28"/>
          <w:szCs w:val="28"/>
        </w:rPr>
        <w:t>8. Реестр источников доходов местного бюджета направляется в Совет депутатов муниципального округа </w:t>
      </w:r>
      <w:proofErr w:type="gramStart"/>
      <w:r w:rsidR="00C439AF">
        <w:rPr>
          <w:color w:val="000000"/>
          <w:sz w:val="28"/>
          <w:szCs w:val="28"/>
        </w:rPr>
        <w:t xml:space="preserve">Бабушкинский </w:t>
      </w:r>
      <w:r w:rsidRPr="00C439AF">
        <w:rPr>
          <w:color w:val="000000"/>
          <w:sz w:val="28"/>
          <w:szCs w:val="28"/>
        </w:rPr>
        <w:t> в</w:t>
      </w:r>
      <w:proofErr w:type="gramEnd"/>
      <w:r w:rsidRPr="00C439AF">
        <w:rPr>
          <w:color w:val="000000"/>
          <w:sz w:val="28"/>
          <w:szCs w:val="28"/>
        </w:rPr>
        <w:t xml:space="preserve"> составе документов</w:t>
      </w:r>
      <w:r w:rsidRPr="00C439AF">
        <w:rPr>
          <w:rFonts w:ascii="Arial" w:hAnsi="Arial" w:cs="Arial"/>
          <w:color w:val="000000"/>
          <w:sz w:val="28"/>
          <w:szCs w:val="28"/>
        </w:rPr>
        <w:br/>
      </w:r>
      <w:r w:rsidRPr="00C439AF">
        <w:rPr>
          <w:color w:val="000000"/>
          <w:sz w:val="28"/>
          <w:szCs w:val="28"/>
        </w:rPr>
        <w:t>и материалов, представляемых одновременно с проектом решения о бюджете муниципального округа </w:t>
      </w:r>
      <w:r w:rsidR="00C439AF">
        <w:rPr>
          <w:color w:val="000000"/>
          <w:sz w:val="28"/>
          <w:szCs w:val="28"/>
        </w:rPr>
        <w:t>Бабушкинский</w:t>
      </w:r>
      <w:r w:rsidRPr="00C439AF">
        <w:rPr>
          <w:color w:val="000000"/>
          <w:sz w:val="28"/>
          <w:szCs w:val="28"/>
        </w:rPr>
        <w:t> на очередной финансовый год и плановый период, по форме согласно приложению к настоящему Порядку.</w:t>
      </w:r>
    </w:p>
    <w:p w14:paraId="5FD7E171" w14:textId="77F0A1FC" w:rsidR="00C439AF" w:rsidRDefault="00C439AF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14:paraId="65833D00" w14:textId="76C81DF6" w:rsidR="00C439AF" w:rsidRDefault="00C439AF" w:rsidP="00E31FA0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14:paraId="0A9F8039" w14:textId="77777777" w:rsid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  <w:sectPr w:rsidR="00C439AF" w:rsidSect="00E31FA0">
          <w:pgSz w:w="11906" w:h="16838"/>
          <w:pgMar w:top="567" w:right="851" w:bottom="567" w:left="1247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806"/>
      </w:tblGrid>
      <w:tr w:rsidR="00012CC6" w14:paraId="4A84D3DF" w14:textId="77777777" w:rsidTr="00DF2A1C">
        <w:tc>
          <w:tcPr>
            <w:tcW w:w="10060" w:type="dxa"/>
          </w:tcPr>
          <w:p w14:paraId="17D53D3A" w14:textId="77777777" w:rsidR="00012CC6" w:rsidRDefault="00012CC6" w:rsidP="00C439AF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06" w:type="dxa"/>
          </w:tcPr>
          <w:p w14:paraId="6A9AAA51" w14:textId="506FCAAC" w:rsidR="00012CC6" w:rsidRPr="00DF2A1C" w:rsidRDefault="00012CC6" w:rsidP="00DF2A1C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2A1C">
              <w:rPr>
                <w:color w:val="000000"/>
              </w:rPr>
              <w:t>Приложение</w:t>
            </w:r>
            <w:r w:rsidR="00DF2A1C">
              <w:rPr>
                <w:color w:val="000000"/>
              </w:rPr>
              <w:t xml:space="preserve"> к</w:t>
            </w:r>
            <w:r w:rsidRPr="00DF2A1C">
              <w:rPr>
                <w:bCs/>
                <w:color w:val="000000"/>
              </w:rPr>
              <w:t xml:space="preserve"> Поряд</w:t>
            </w:r>
            <w:r w:rsidR="00DF2A1C">
              <w:rPr>
                <w:bCs/>
                <w:color w:val="000000"/>
              </w:rPr>
              <w:t>ку</w:t>
            </w:r>
            <w:r w:rsidRPr="00DF2A1C">
              <w:rPr>
                <w:bCs/>
                <w:color w:val="000000"/>
              </w:rPr>
              <w:t> формирования и ведения реестра источников</w:t>
            </w:r>
            <w:r w:rsidR="00DF2A1C">
              <w:rPr>
                <w:bCs/>
                <w:color w:val="000000"/>
              </w:rPr>
              <w:t xml:space="preserve"> </w:t>
            </w:r>
            <w:r w:rsidRPr="00DF2A1C">
              <w:rPr>
                <w:bCs/>
                <w:color w:val="000000"/>
              </w:rPr>
              <w:t>доходов бюджета муниципального округа Бабушкинский</w:t>
            </w:r>
          </w:p>
        </w:tc>
      </w:tr>
    </w:tbl>
    <w:p w14:paraId="7F6BAB46" w14:textId="60968CAC" w:rsidR="00C439AF" w:rsidRP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DBCEDEA" w14:textId="3D0C403F" w:rsidR="00C439AF" w:rsidRDefault="00C439AF" w:rsidP="00C439AF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439AF">
        <w:rPr>
          <w:color w:val="000000"/>
          <w:sz w:val="24"/>
          <w:szCs w:val="24"/>
        </w:rPr>
        <w:t>Реестр источников доходов бюджета муниципального округа </w:t>
      </w:r>
      <w:r>
        <w:rPr>
          <w:color w:val="000000"/>
          <w:sz w:val="24"/>
          <w:szCs w:val="24"/>
        </w:rPr>
        <w:t>Бабушкинский</w:t>
      </w:r>
      <w:r w:rsidRPr="00C439AF">
        <w:rPr>
          <w:color w:val="000000"/>
          <w:sz w:val="24"/>
          <w:szCs w:val="24"/>
        </w:rPr>
        <w:t> на _______ год и плановый период ____ и____ годов</w:t>
      </w:r>
    </w:p>
    <w:p w14:paraId="1A0987CE" w14:textId="77777777" w:rsidR="00DF2A1C" w:rsidRPr="00C439AF" w:rsidRDefault="00DF2A1C" w:rsidP="00C439AF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FFE3C8" w14:textId="77777777" w:rsidR="00C439AF" w:rsidRP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39AF">
        <w:rPr>
          <w:color w:val="000000"/>
        </w:rPr>
        <w:t>Наименование финансового органа:</w:t>
      </w:r>
      <w:r w:rsidRPr="00C439AF">
        <w:rPr>
          <w:b/>
          <w:bCs/>
          <w:color w:val="000000"/>
        </w:rPr>
        <w:t> ______________________________________________;</w:t>
      </w:r>
    </w:p>
    <w:p w14:paraId="2AD224DB" w14:textId="77777777" w:rsidR="00C439AF" w:rsidRP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39AF">
        <w:rPr>
          <w:color w:val="000000"/>
        </w:rPr>
        <w:t>Наименование бюджета: </w:t>
      </w:r>
      <w:r w:rsidRPr="00C439AF">
        <w:rPr>
          <w:b/>
          <w:bCs/>
          <w:color w:val="000000"/>
        </w:rPr>
        <w:t>________________________________________________________;</w:t>
      </w:r>
    </w:p>
    <w:p w14:paraId="5ADCBE0C" w14:textId="77777777" w:rsidR="00C439AF" w:rsidRP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39AF">
        <w:rPr>
          <w:color w:val="000000"/>
        </w:rPr>
        <w:t>Единица измерения</w:t>
      </w:r>
      <w:r w:rsidRPr="00C439AF">
        <w:rPr>
          <w:b/>
          <w:bCs/>
          <w:color w:val="000000"/>
        </w:rPr>
        <w:t>: _________________</w:t>
      </w:r>
    </w:p>
    <w:p w14:paraId="6173C00D" w14:textId="77777777" w:rsid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5"/>
          <w:szCs w:val="25"/>
        </w:rPr>
        <w:t> </w:t>
      </w:r>
    </w:p>
    <w:tbl>
      <w:tblPr>
        <w:tblW w:w="1601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993"/>
        <w:gridCol w:w="1275"/>
        <w:gridCol w:w="993"/>
        <w:gridCol w:w="1984"/>
        <w:gridCol w:w="1418"/>
        <w:gridCol w:w="1316"/>
        <w:gridCol w:w="1363"/>
        <w:gridCol w:w="1363"/>
        <w:gridCol w:w="1164"/>
        <w:gridCol w:w="1164"/>
      </w:tblGrid>
      <w:tr w:rsidR="00C439AF" w14:paraId="024DEB29" w14:textId="77777777" w:rsidTr="00C439AF">
        <w:trPr>
          <w:trHeight w:val="104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9DA6" w14:textId="77777777" w:rsidR="00C439AF" w:rsidRDefault="00C439AF" w:rsidP="005C73B1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C439AF">
              <w:rPr>
                <w:bCs/>
              </w:rPr>
              <w:t>Номер </w:t>
            </w:r>
          </w:p>
          <w:p w14:paraId="4811B187" w14:textId="77777777" w:rsidR="00C439AF" w:rsidRDefault="00C439AF" w:rsidP="005C73B1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C439AF">
              <w:rPr>
                <w:bCs/>
              </w:rPr>
              <w:t xml:space="preserve">реестровой </w:t>
            </w:r>
          </w:p>
          <w:p w14:paraId="309BAFEE" w14:textId="1AF1C4A5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записи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04F1" w14:textId="6D330F4B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C439AF">
              <w:rPr>
                <w:bCs/>
              </w:rPr>
              <w:t>Наименова</w:t>
            </w:r>
            <w:r>
              <w:rPr>
                <w:bCs/>
              </w:rPr>
              <w:t>-</w:t>
            </w:r>
            <w:r w:rsidRPr="00C439AF">
              <w:rPr>
                <w:bCs/>
              </w:rPr>
              <w:t>ние</w:t>
            </w:r>
            <w:proofErr w:type="spellEnd"/>
            <w:proofErr w:type="gramEnd"/>
            <w:r w:rsidRPr="00C439AF">
              <w:rPr>
                <w:bCs/>
              </w:rPr>
              <w:t xml:space="preserve"> группы источников доходов бюджетов / наименование источника дохода бюджета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7654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Код классификации доходов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5A1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Главный администратор доходов бюджета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166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Показатели прогноза доходов бюджета текущего финансового года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323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Показатели прогноза доходов бюджета в целях составления и утверждения закона о бюджете (прогноз)</w:t>
            </w:r>
          </w:p>
        </w:tc>
      </w:tr>
      <w:tr w:rsidR="00C439AF" w14:paraId="449E21AA" w14:textId="77777777" w:rsidTr="00C439AF">
        <w:trPr>
          <w:trHeight w:val="1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42B0" w14:textId="77777777" w:rsidR="00C439AF" w:rsidRPr="00C439AF" w:rsidRDefault="00C439AF" w:rsidP="005C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15A8" w14:textId="77777777" w:rsidR="00C439AF" w:rsidRPr="00C439AF" w:rsidRDefault="00C439AF" w:rsidP="005C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B5F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код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215D" w14:textId="45F0CB70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C439AF">
              <w:rPr>
                <w:bCs/>
              </w:rPr>
              <w:t>Наимено</w:t>
            </w:r>
            <w:r>
              <w:rPr>
                <w:bCs/>
              </w:rPr>
              <w:t>-</w:t>
            </w:r>
            <w:r w:rsidRPr="00C439AF">
              <w:rPr>
                <w:bCs/>
              </w:rPr>
              <w:t>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D0D1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Код ГАДБ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A849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Наименование главного администратора доходов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C181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Утвержденные бюджетные назначения на _____год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2231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Исполнение за 9 месяцев _____ года (текущий финансовый год)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91B6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Оценка исполнения</w:t>
            </w:r>
          </w:p>
          <w:p w14:paraId="3E73B9C6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за _____ год (текущий финансовый год)</w:t>
            </w:r>
          </w:p>
          <w:p w14:paraId="78AAC5C8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763A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на ______ год (очередной финансовый год)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708E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на _____ год (первый год планового периода)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B721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на ______ год (второй год планового периода)</w:t>
            </w:r>
          </w:p>
        </w:tc>
      </w:tr>
      <w:tr w:rsidR="00C439AF" w14:paraId="79C76AE8" w14:textId="77777777" w:rsidTr="00C439AF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44D6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838E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D92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3238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61E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2F9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4DF6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AB7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9B1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F85F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57D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7CC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</w:tr>
      <w:tr w:rsidR="00C439AF" w14:paraId="742CB34B" w14:textId="77777777" w:rsidTr="00C439AF">
        <w:trPr>
          <w:trHeight w:val="2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4D7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28B2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E825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7EC1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70A5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207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CE4E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6591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66C8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F134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3CF9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D135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</w:tr>
      <w:tr w:rsidR="00C439AF" w14:paraId="6FD86C42" w14:textId="77777777" w:rsidTr="00C439AF">
        <w:trPr>
          <w:trHeight w:val="2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4AAA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56D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46E9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1E5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5382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77B8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B159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8590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C42B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A42D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242B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6CF3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</w:tr>
      <w:tr w:rsidR="00C439AF" w14:paraId="5F40B928" w14:textId="77777777" w:rsidTr="00C439AF">
        <w:trPr>
          <w:trHeight w:val="2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12D7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AD7B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0653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724E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BDC7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51EA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both"/>
            </w:pPr>
            <w:r w:rsidRPr="00C439A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3EF9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9C70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678D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7786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075A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DFF6" w14:textId="77777777" w:rsidR="00C439AF" w:rsidRPr="00C439AF" w:rsidRDefault="00C439AF" w:rsidP="005C73B1">
            <w:pPr>
              <w:pStyle w:val="bodytext"/>
              <w:spacing w:before="0" w:beforeAutospacing="0" w:after="0" w:afterAutospacing="0"/>
              <w:jc w:val="center"/>
            </w:pPr>
            <w:r w:rsidRPr="00C439AF">
              <w:t> </w:t>
            </w:r>
          </w:p>
        </w:tc>
      </w:tr>
      <w:tr w:rsidR="00C439AF" w14:paraId="45350696" w14:textId="77777777" w:rsidTr="00C439AF">
        <w:trPr>
          <w:trHeight w:val="313"/>
        </w:trPr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16BC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right"/>
            </w:pPr>
            <w:r w:rsidRPr="00C439AF">
              <w:rPr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1704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E3C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DFCD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9B62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C542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59D5" w14:textId="77777777" w:rsidR="00C439AF" w:rsidRPr="00C439AF" w:rsidRDefault="00C439AF" w:rsidP="005C73B1">
            <w:pPr>
              <w:pStyle w:val="aa"/>
              <w:spacing w:before="0" w:beforeAutospacing="0" w:after="0" w:afterAutospacing="0"/>
              <w:jc w:val="center"/>
            </w:pPr>
            <w:r w:rsidRPr="00C439AF">
              <w:rPr>
                <w:bCs/>
              </w:rPr>
              <w:t> </w:t>
            </w:r>
          </w:p>
        </w:tc>
      </w:tr>
    </w:tbl>
    <w:p w14:paraId="1E4A89E7" w14:textId="77777777" w:rsidR="00C439AF" w:rsidRDefault="00C439AF" w:rsidP="00C439AF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5"/>
          <w:szCs w:val="25"/>
        </w:rPr>
        <w:t> </w:t>
      </w:r>
    </w:p>
    <w:p w14:paraId="2CEAF2C9" w14:textId="77777777" w:rsidR="00E31FA0" w:rsidRPr="00C439AF" w:rsidRDefault="00E31FA0">
      <w:pPr>
        <w:rPr>
          <w:sz w:val="28"/>
          <w:szCs w:val="28"/>
        </w:rPr>
      </w:pPr>
    </w:p>
    <w:sectPr w:rsidR="00E31FA0" w:rsidRPr="00C439AF" w:rsidSect="00C439AF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A227" w14:textId="77777777" w:rsidR="00E31FA0" w:rsidRDefault="00E31FA0" w:rsidP="00E31FA0">
      <w:pPr>
        <w:spacing w:after="0" w:line="240" w:lineRule="auto"/>
      </w:pPr>
      <w:r>
        <w:separator/>
      </w:r>
    </w:p>
  </w:endnote>
  <w:endnote w:type="continuationSeparator" w:id="0">
    <w:p w14:paraId="0A26B8DF" w14:textId="77777777" w:rsidR="00E31FA0" w:rsidRDefault="00E31FA0" w:rsidP="00E3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A4A9E" w14:textId="77777777" w:rsidR="00E31FA0" w:rsidRDefault="00E31FA0" w:rsidP="00E31FA0">
      <w:pPr>
        <w:spacing w:after="0" w:line="240" w:lineRule="auto"/>
      </w:pPr>
      <w:r>
        <w:separator/>
      </w:r>
    </w:p>
  </w:footnote>
  <w:footnote w:type="continuationSeparator" w:id="0">
    <w:p w14:paraId="4DEF86E1" w14:textId="77777777" w:rsidR="00E31FA0" w:rsidRDefault="00E31FA0" w:rsidP="00E3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2"/>
    <w:rsid w:val="00012CC6"/>
    <w:rsid w:val="007C05D9"/>
    <w:rsid w:val="00835692"/>
    <w:rsid w:val="00BA5607"/>
    <w:rsid w:val="00BF7414"/>
    <w:rsid w:val="00C439AF"/>
    <w:rsid w:val="00DF2A1C"/>
    <w:rsid w:val="00E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C18A"/>
  <w15:chartTrackingRefBased/>
  <w15:docId w15:val="{4D69DEFD-15DC-4EF7-9DBC-45953FE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FA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C439A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A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E31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E31FA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E3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1FA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3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FA0"/>
    <w:rPr>
      <w:rFonts w:ascii="Calibri" w:eastAsia="Calibri" w:hAnsi="Calibri" w:cs="Calibri"/>
      <w:lang w:eastAsia="zh-CN"/>
    </w:rPr>
  </w:style>
  <w:style w:type="paragraph" w:customStyle="1" w:styleId="a9">
    <w:name w:val="a"/>
    <w:basedOn w:val="a"/>
    <w:rsid w:val="00E31F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31F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31FA0"/>
  </w:style>
  <w:style w:type="character" w:customStyle="1" w:styleId="10">
    <w:name w:val="Заголовок 1 Знак"/>
    <w:basedOn w:val="a0"/>
    <w:link w:val="1"/>
    <w:uiPriority w:val="9"/>
    <w:rsid w:val="00C43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C439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5</cp:revision>
  <cp:lastPrinted>2023-11-10T12:13:00Z</cp:lastPrinted>
  <dcterms:created xsi:type="dcterms:W3CDTF">2023-11-10T11:51:00Z</dcterms:created>
  <dcterms:modified xsi:type="dcterms:W3CDTF">2023-12-27T10:08:00Z</dcterms:modified>
</cp:coreProperties>
</file>